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FF532" w14:textId="77777777" w:rsidR="004664C1" w:rsidRPr="00261948" w:rsidRDefault="004664C1" w:rsidP="004664C1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color w:val="1A1A1A"/>
          <w:sz w:val="24"/>
          <w:szCs w:val="24"/>
        </w:rPr>
      </w:pPr>
      <w:r w:rsidRPr="00261948">
        <w:rPr>
          <w:rFonts w:ascii="Times New Roman" w:hAnsi="Times New Roman" w:cs="Times New Roman"/>
          <w:color w:val="1A1A1A"/>
          <w:sz w:val="24"/>
          <w:szCs w:val="24"/>
        </w:rPr>
        <w:t>Приложение 1</w:t>
      </w:r>
    </w:p>
    <w:p w14:paraId="6B3E6E0E" w14:textId="77777777" w:rsidR="004664C1" w:rsidRPr="00261948" w:rsidRDefault="004664C1" w:rsidP="004664C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1A1A1A"/>
          <w:sz w:val="24"/>
          <w:szCs w:val="24"/>
        </w:rPr>
      </w:pPr>
    </w:p>
    <w:p w14:paraId="551108B2" w14:textId="77777777" w:rsidR="004664C1" w:rsidRPr="00261948" w:rsidRDefault="004664C1" w:rsidP="004664C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1A1A1A"/>
          <w:sz w:val="24"/>
          <w:szCs w:val="24"/>
        </w:rPr>
      </w:pPr>
      <w:r w:rsidRPr="00261948">
        <w:rPr>
          <w:rFonts w:ascii="Times New Roman" w:hAnsi="Times New Roman" w:cs="Times New Roman"/>
          <w:b/>
          <w:color w:val="1A1A1A"/>
          <w:sz w:val="24"/>
          <w:szCs w:val="24"/>
        </w:rPr>
        <w:t>Требования к оформлению материалов для публикации</w:t>
      </w:r>
    </w:p>
    <w:p w14:paraId="09876704" w14:textId="77777777" w:rsidR="004664C1" w:rsidRPr="00261948" w:rsidRDefault="004664C1" w:rsidP="004664C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1A1A1A"/>
          <w:sz w:val="24"/>
          <w:szCs w:val="24"/>
        </w:rPr>
      </w:pPr>
    </w:p>
    <w:p w14:paraId="2A87A978" w14:textId="77777777" w:rsidR="004664C1" w:rsidRPr="00261948" w:rsidRDefault="004664C1" w:rsidP="004664C1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261948">
        <w:rPr>
          <w:rFonts w:ascii="Times New Roman" w:hAnsi="Times New Roman" w:cs="Times New Roman"/>
          <w:color w:val="1A1A1A"/>
          <w:sz w:val="24"/>
          <w:szCs w:val="24"/>
        </w:rPr>
        <w:t>Формат названия прикрепляемого файла статьи: Фамилия_Инициалы_2026, например: Иванов_ИC_2026.doc(</w:t>
      </w:r>
      <w:r w:rsidRPr="00261948">
        <w:rPr>
          <w:rFonts w:ascii="Times New Roman" w:hAnsi="Times New Roman" w:cs="Times New Roman"/>
          <w:color w:val="1A1A1A"/>
          <w:sz w:val="24"/>
          <w:szCs w:val="24"/>
          <w:lang w:val="en-US"/>
        </w:rPr>
        <w:t>x</w:t>
      </w:r>
      <w:r w:rsidRPr="00261948">
        <w:rPr>
          <w:rFonts w:ascii="Times New Roman" w:hAnsi="Times New Roman" w:cs="Times New Roman"/>
          <w:color w:val="1A1A1A"/>
          <w:sz w:val="24"/>
          <w:szCs w:val="24"/>
        </w:rPr>
        <w:t xml:space="preserve">) </w:t>
      </w:r>
    </w:p>
    <w:p w14:paraId="317D3018" w14:textId="65FB454E" w:rsidR="004664C1" w:rsidRPr="00261948" w:rsidRDefault="004664C1" w:rsidP="004664C1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Объем материалов:</w:t>
      </w:r>
      <w:r w:rsidR="00FA5C0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</w:t>
      </w:r>
      <w:r w:rsidR="00FA5C05" w:rsidRPr="00C17A27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 xml:space="preserve">до </w:t>
      </w:r>
      <w:r w:rsidRPr="00C17A27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7 страниц</w:t>
      </w:r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, формата А4, с учетом графических вложений, в формате </w:t>
      </w:r>
      <w:proofErr w:type="spellStart"/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doc</w:t>
      </w:r>
      <w:proofErr w:type="spellEnd"/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, </w:t>
      </w:r>
      <w:proofErr w:type="spellStart"/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docx</w:t>
      </w:r>
      <w:proofErr w:type="spellEnd"/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.</w:t>
      </w:r>
      <w:r w:rsidRPr="00261948">
        <w:rPr>
          <w:rFonts w:ascii="Times New Roman" w:hAnsi="Times New Roman" w:cs="Times New Roman"/>
          <w:color w:val="1A1A1A"/>
          <w:sz w:val="24"/>
          <w:szCs w:val="24"/>
        </w:rPr>
        <w:t xml:space="preserve"> Книжная ориентация страниц.</w:t>
      </w:r>
    </w:p>
    <w:p w14:paraId="2AAAD7D8" w14:textId="3DFD16C4" w:rsidR="004664C1" w:rsidRPr="00261948" w:rsidRDefault="004664C1" w:rsidP="004664C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Количество рисунков не должно превышать трех, таблиц – трех; научных источников должно быть </w:t>
      </w:r>
      <w:r w:rsidRPr="00FA5C0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от 5 до 10</w:t>
      </w:r>
      <w:r w:rsidR="00FA5C05" w:rsidRPr="00FA5C0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.</w:t>
      </w:r>
    </w:p>
    <w:p w14:paraId="77274C1D" w14:textId="77777777" w:rsidR="004664C1" w:rsidRPr="00261948" w:rsidRDefault="004664C1" w:rsidP="004664C1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261948">
        <w:rPr>
          <w:rFonts w:ascii="Times New Roman" w:hAnsi="Times New Roman" w:cs="Times New Roman"/>
          <w:color w:val="1A1A1A"/>
          <w:sz w:val="24"/>
          <w:szCs w:val="24"/>
        </w:rPr>
        <w:t>Число авторов статьи должно быть не более 3 человек. От одного участника, коллектива участников, включая научного руководителя, возможна подача только одной статьи.</w:t>
      </w:r>
    </w:p>
    <w:p w14:paraId="399FDBC9" w14:textId="77777777" w:rsidR="004664C1" w:rsidRPr="00261948" w:rsidRDefault="004664C1" w:rsidP="004664C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1948">
        <w:rPr>
          <w:rFonts w:ascii="Times New Roman" w:hAnsi="Times New Roman" w:cs="Times New Roman"/>
          <w:color w:val="000000"/>
          <w:sz w:val="24"/>
          <w:szCs w:val="24"/>
        </w:rPr>
        <w:t xml:space="preserve">К рассмотрению принимаются статьи, имеющие процент оригинальности при проверке в системе </w:t>
      </w:r>
      <w:r w:rsidRPr="002619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«Антиплагиат» </w:t>
      </w:r>
      <w:r w:rsidRPr="00261948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2619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 менее 75 %. </w:t>
      </w:r>
    </w:p>
    <w:p w14:paraId="44BF938C" w14:textId="77777777" w:rsidR="004664C1" w:rsidRPr="00261948" w:rsidRDefault="004664C1" w:rsidP="004664C1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261948">
        <w:rPr>
          <w:rFonts w:ascii="Times New Roman" w:hAnsi="Times New Roman" w:cs="Times New Roman"/>
          <w:color w:val="1A1A1A"/>
          <w:sz w:val="24"/>
          <w:szCs w:val="24"/>
        </w:rPr>
        <w:t>Авторам рекомендовано придерживаться следующей обобщённой структуры содержания статьи: постановка проблемы, методология, результаты исследования, заключение.</w:t>
      </w:r>
    </w:p>
    <w:p w14:paraId="048C406C" w14:textId="77777777" w:rsidR="004664C1" w:rsidRPr="00261948" w:rsidRDefault="004664C1" w:rsidP="004664C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261948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Набор текста</w:t>
      </w:r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осуществляется в редакторе MS Word. Шрифт – Times New </w:t>
      </w:r>
      <w:proofErr w:type="spellStart"/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Roman</w:t>
      </w:r>
      <w:proofErr w:type="spellEnd"/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, Размер шрифта – 14, межстрочный интервал – множитель 1,2.</w:t>
      </w:r>
    </w:p>
    <w:p w14:paraId="13902B8E" w14:textId="77777777" w:rsidR="004664C1" w:rsidRPr="00261948" w:rsidRDefault="004664C1" w:rsidP="004664C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261948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Параметры страницы</w:t>
      </w:r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: поля слева и справа – 2 см, сверху и снизу – 2 см. Абзацный отступ – 1,25 см.</w:t>
      </w:r>
    </w:p>
    <w:p w14:paraId="1CE3A288" w14:textId="77777777" w:rsidR="004664C1" w:rsidRPr="00261948" w:rsidRDefault="004664C1" w:rsidP="004664C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261948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Не использовать</w:t>
      </w:r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табуляций, переносов, автоматических сносок, списков, нумерацию страниц.</w:t>
      </w:r>
    </w:p>
    <w:p w14:paraId="63DEFADE" w14:textId="77777777" w:rsidR="004664C1" w:rsidRPr="00261948" w:rsidRDefault="004664C1" w:rsidP="004664C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261948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Таблицы</w:t>
      </w:r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должны быть набраны в документе, а не вставлены фотографией. Для текста таблиц и подписей кегль 12, интервал одинарный, выравнивание по центру, начертание курсивом для рисунков, без начертаний у таблиц. </w:t>
      </w:r>
    </w:p>
    <w:p w14:paraId="7C4B1114" w14:textId="77777777" w:rsidR="004664C1" w:rsidRPr="00261948" w:rsidRDefault="004664C1" w:rsidP="004664C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261948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Текст</w:t>
      </w:r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размещается без переносов. </w:t>
      </w:r>
    </w:p>
    <w:p w14:paraId="66DB24D3" w14:textId="77777777" w:rsidR="004664C1" w:rsidRPr="00261948" w:rsidRDefault="004664C1" w:rsidP="004664C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261948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Заголовок статьи</w:t>
      </w:r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набирается полужирным шрифтом строчными буквами 14-м кеглем Times New </w:t>
      </w:r>
      <w:proofErr w:type="spellStart"/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Roman</w:t>
      </w:r>
      <w:proofErr w:type="spellEnd"/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. Выравнивание – по центру.</w:t>
      </w:r>
    </w:p>
    <w:p w14:paraId="00209689" w14:textId="77777777" w:rsidR="004664C1" w:rsidRPr="00261948" w:rsidRDefault="004664C1" w:rsidP="004664C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261948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Библиографический список</w:t>
      </w:r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оформляется в соответствии с ГОСТ Р 7.0.100 – 2018,</w:t>
      </w:r>
      <w:r w:rsidRPr="00261948">
        <w:t xml:space="preserve"> </w:t>
      </w:r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все источники должны быть представлены </w:t>
      </w:r>
      <w:r w:rsidRPr="00261948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в порядке упоминания в тексте</w:t>
      </w:r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. Ссылки на источники указываются в квадратных скобках: [3], ссылка на несколько источников: [1; 2], диапазон источников: [1–4], в случае прямого цитирования, указать номер страницы: [3, c. XX].</w:t>
      </w:r>
    </w:p>
    <w:p w14:paraId="7D3BBE1D" w14:textId="77777777" w:rsidR="004664C1" w:rsidRPr="00261948" w:rsidRDefault="004664C1" w:rsidP="004664C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  <w:r w:rsidRPr="00261948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lastRenderedPageBreak/>
        <w:t>Структура оформления статьи:</w:t>
      </w:r>
    </w:p>
    <w:p w14:paraId="77F94F27" w14:textId="77777777" w:rsidR="004664C1" w:rsidRPr="00261948" w:rsidRDefault="004664C1" w:rsidP="004664C1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- </w:t>
      </w:r>
      <w:r w:rsidRPr="00261948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УДК</w:t>
      </w:r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в соответствии с классификатором (в заголовке статьи), 14 кегль, интервал – множитель 1,2; </w:t>
      </w:r>
    </w:p>
    <w:p w14:paraId="325E73B2" w14:textId="77777777" w:rsidR="004664C1" w:rsidRPr="00261948" w:rsidRDefault="004664C1" w:rsidP="004664C1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- </w:t>
      </w:r>
      <w:r w:rsidRPr="00261948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НАЗВАНИЕ СТАТЬИ</w:t>
      </w:r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(до 12 слов, включая предлоги) на русском и </w:t>
      </w:r>
      <w:proofErr w:type="spellStart"/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английском</w:t>
      </w:r>
      <w:proofErr w:type="spellEnd"/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языках; </w:t>
      </w:r>
    </w:p>
    <w:p w14:paraId="6C893620" w14:textId="77777777" w:rsidR="004664C1" w:rsidRPr="00261948" w:rsidRDefault="004664C1" w:rsidP="004664C1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- </w:t>
      </w:r>
      <w:r w:rsidRPr="00261948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 xml:space="preserve">Сведения об авторах </w:t>
      </w:r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(на русском и </w:t>
      </w:r>
      <w:proofErr w:type="spellStart"/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английском</w:t>
      </w:r>
      <w:proofErr w:type="spellEnd"/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языке) на каждого автора заполняется отдельно: фамилия, имя, отчество, место работы, е-</w:t>
      </w:r>
      <w:proofErr w:type="spellStart"/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mail</w:t>
      </w:r>
      <w:proofErr w:type="spellEnd"/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, сам почтовый адрес набирается курсивом, слово «</w:t>
      </w:r>
      <w:proofErr w:type="spellStart"/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e-mail</w:t>
      </w:r>
      <w:proofErr w:type="spellEnd"/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:» без курсива, 14 кегль; </w:t>
      </w:r>
    </w:p>
    <w:p w14:paraId="66EE47E2" w14:textId="77777777" w:rsidR="004664C1" w:rsidRPr="00261948" w:rsidRDefault="004664C1" w:rsidP="004664C1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- </w:t>
      </w:r>
      <w:r w:rsidRPr="00261948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Аннотация /</w:t>
      </w:r>
      <w:proofErr w:type="spellStart"/>
      <w:r w:rsidRPr="00261948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Abstract</w:t>
      </w:r>
      <w:proofErr w:type="spellEnd"/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(на русском и </w:t>
      </w:r>
      <w:proofErr w:type="spellStart"/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английском</w:t>
      </w:r>
      <w:proofErr w:type="spellEnd"/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языке): не менее 50 слов; аннотация на русском языке и ключевые слова указываются через пробел ниже названия статьи, выравнивание по правому краю, кегль 12, интервал – множитель 1,2; </w:t>
      </w:r>
    </w:p>
    <w:p w14:paraId="5E48966C" w14:textId="77777777" w:rsidR="004664C1" w:rsidRPr="00261948" w:rsidRDefault="004664C1" w:rsidP="004664C1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- </w:t>
      </w:r>
      <w:r w:rsidRPr="00261948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 xml:space="preserve">Ключевые слова/ </w:t>
      </w:r>
      <w:proofErr w:type="spellStart"/>
      <w:r w:rsidRPr="00261948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Keywords</w:t>
      </w:r>
      <w:proofErr w:type="spellEnd"/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(на русском и </w:t>
      </w:r>
      <w:proofErr w:type="spellStart"/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английском</w:t>
      </w:r>
      <w:proofErr w:type="spellEnd"/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языке); </w:t>
      </w:r>
    </w:p>
    <w:p w14:paraId="21BF879A" w14:textId="77777777" w:rsidR="004664C1" w:rsidRPr="00261948" w:rsidRDefault="004664C1" w:rsidP="004664C1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- </w:t>
      </w:r>
      <w:r w:rsidRPr="00261948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Текст статьи</w:t>
      </w:r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на русском либо английском языке, в соответствии с техническими требованиями (см. выше); </w:t>
      </w:r>
    </w:p>
    <w:p w14:paraId="4BC1D4AB" w14:textId="77777777" w:rsidR="004664C1" w:rsidRPr="00261948" w:rsidRDefault="004664C1" w:rsidP="004664C1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- </w:t>
      </w:r>
      <w:r w:rsidRPr="00261948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Библиографический список</w:t>
      </w:r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Заголовок строчными буквами, выравнивание посередине, в конце – двоеточие, кегль 12, интервал множитель 1,3. Нумерация производится вручную.</w:t>
      </w:r>
    </w:p>
    <w:p w14:paraId="66088706" w14:textId="77777777" w:rsidR="004664C1" w:rsidRPr="00261948" w:rsidRDefault="004664C1" w:rsidP="004664C1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- </w:t>
      </w:r>
      <w:r w:rsidRPr="00261948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Авторская справка</w:t>
      </w:r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с указанием ФИО полностью, место работы, должность, ученая степень и ученое звание, е-</w:t>
      </w:r>
      <w:proofErr w:type="spellStart"/>
      <w:r w:rsidRPr="0026194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mail</w:t>
      </w:r>
      <w:proofErr w:type="spellEnd"/>
    </w:p>
    <w:p w14:paraId="7030E863" w14:textId="77777777" w:rsidR="004664C1" w:rsidRPr="00261948" w:rsidRDefault="004664C1" w:rsidP="004664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501DCB" w14:textId="77777777" w:rsidR="004664C1" w:rsidRPr="00261948" w:rsidRDefault="004664C1" w:rsidP="004664C1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61948">
        <w:rPr>
          <w:rFonts w:ascii="Times New Roman" w:hAnsi="Times New Roman" w:cs="Times New Roman"/>
          <w:bCs/>
          <w:sz w:val="24"/>
          <w:szCs w:val="24"/>
        </w:rPr>
        <w:t>Пример оформления</w:t>
      </w:r>
    </w:p>
    <w:p w14:paraId="5F93CA16" w14:textId="77777777" w:rsidR="004664C1" w:rsidRPr="00261948" w:rsidRDefault="004664C1" w:rsidP="004664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1948">
        <w:rPr>
          <w:rFonts w:ascii="Times New Roman" w:hAnsi="Times New Roman" w:cs="Times New Roman"/>
          <w:bCs/>
          <w:sz w:val="24"/>
          <w:szCs w:val="24"/>
        </w:rPr>
        <w:t>УДК 332: 338.2</w:t>
      </w:r>
    </w:p>
    <w:p w14:paraId="43BCA9EC" w14:textId="77777777" w:rsidR="004664C1" w:rsidRPr="00261948" w:rsidRDefault="004664C1" w:rsidP="004664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CFAD35" w14:textId="77777777" w:rsidR="004664C1" w:rsidRPr="00261948" w:rsidRDefault="004664C1" w:rsidP="004664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948">
        <w:rPr>
          <w:rFonts w:ascii="Times New Roman" w:hAnsi="Times New Roman" w:cs="Times New Roman"/>
          <w:b/>
          <w:bCs/>
          <w:sz w:val="24"/>
          <w:szCs w:val="24"/>
        </w:rPr>
        <w:t xml:space="preserve">ЭКОНОМИКА ЗНАНИЙ И ЦИФРОВАЯ ЭКОНОМИКА </w:t>
      </w:r>
    </w:p>
    <w:p w14:paraId="3534A85D" w14:textId="77777777" w:rsidR="004664C1" w:rsidRPr="00261948" w:rsidRDefault="004664C1" w:rsidP="004664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61948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Pr="00261948">
        <w:rPr>
          <w:rFonts w:ascii="Times New Roman" w:hAnsi="Times New Roman" w:cs="Times New Roman"/>
          <w:b/>
          <w:bCs/>
          <w:sz w:val="24"/>
          <w:szCs w:val="24"/>
        </w:rPr>
        <w:t>ЭТАПЫ</w:t>
      </w:r>
      <w:r w:rsidRPr="0026194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61948">
        <w:rPr>
          <w:rFonts w:ascii="Times New Roman" w:hAnsi="Times New Roman" w:cs="Times New Roman"/>
          <w:b/>
          <w:bCs/>
          <w:sz w:val="24"/>
          <w:szCs w:val="24"/>
        </w:rPr>
        <w:t>СТАНОВЛЕНИЯ</w:t>
      </w:r>
      <w:r w:rsidRPr="00261948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402BD705" w14:textId="77777777" w:rsidR="004664C1" w:rsidRPr="00261948" w:rsidRDefault="004664C1" w:rsidP="004664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CE4AF7C" w14:textId="77777777" w:rsidR="004664C1" w:rsidRPr="00261948" w:rsidRDefault="004664C1" w:rsidP="004664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1948">
        <w:rPr>
          <w:rFonts w:ascii="Times New Roman" w:hAnsi="Times New Roman" w:cs="Times New Roman"/>
          <w:b/>
          <w:sz w:val="24"/>
          <w:szCs w:val="24"/>
          <w:lang w:val="en"/>
        </w:rPr>
        <w:t>ECONOMY OF KNOWLEDGE AND DIGITAL ECONOMY</w:t>
      </w:r>
      <w:r w:rsidRPr="00261948">
        <w:rPr>
          <w:rFonts w:ascii="Times New Roman" w:hAnsi="Times New Roman" w:cs="Times New Roman"/>
          <w:b/>
          <w:sz w:val="24"/>
          <w:szCs w:val="24"/>
          <w:lang w:val="en"/>
        </w:rPr>
        <w:br/>
        <w:t>(STAGES OF FORMATION)</w:t>
      </w:r>
    </w:p>
    <w:p w14:paraId="1C2D0BA1" w14:textId="77777777" w:rsidR="004664C1" w:rsidRPr="00261948" w:rsidRDefault="004664C1" w:rsidP="004664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723E267" w14:textId="77777777" w:rsidR="004664C1" w:rsidRPr="00261948" w:rsidRDefault="004664C1" w:rsidP="004664C1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1948">
        <w:rPr>
          <w:rFonts w:ascii="Times New Roman" w:hAnsi="Times New Roman" w:cs="Times New Roman"/>
          <w:b/>
          <w:sz w:val="24"/>
          <w:szCs w:val="24"/>
        </w:rPr>
        <w:t xml:space="preserve">Ю.Я. Болдырев, </w:t>
      </w:r>
    </w:p>
    <w:p w14:paraId="06B144C4" w14:textId="77777777" w:rsidR="004664C1" w:rsidRPr="00261948" w:rsidRDefault="004664C1" w:rsidP="004664C1">
      <w:pPr>
        <w:shd w:val="clear" w:color="auto" w:fill="FFFFFF"/>
        <w:spacing w:after="0" w:line="360" w:lineRule="auto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26194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Санкт-Петербургский политехнический университет Петра Великого</w:t>
      </w:r>
    </w:p>
    <w:p w14:paraId="59A7C148" w14:textId="77777777" w:rsidR="004664C1" w:rsidRPr="00261948" w:rsidRDefault="004664C1" w:rsidP="004664C1">
      <w:pPr>
        <w:shd w:val="clear" w:color="auto" w:fill="FFFFFF"/>
        <w:spacing w:after="0" w:line="36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19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(Санкт-Петербург, Россия)</w:t>
      </w:r>
    </w:p>
    <w:p w14:paraId="13AEDC33" w14:textId="77777777" w:rsidR="004664C1" w:rsidRPr="00261948" w:rsidRDefault="004664C1" w:rsidP="004664C1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1948">
        <w:rPr>
          <w:rFonts w:ascii="Times New Roman" w:hAnsi="Times New Roman" w:cs="Times New Roman"/>
          <w:b/>
          <w:sz w:val="24"/>
          <w:szCs w:val="24"/>
          <w:lang w:val="en"/>
        </w:rPr>
        <w:t>Yu</w:t>
      </w:r>
      <w:r w:rsidRPr="0026194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61948">
        <w:rPr>
          <w:rFonts w:ascii="Times New Roman" w:hAnsi="Times New Roman" w:cs="Times New Roman"/>
          <w:b/>
          <w:sz w:val="24"/>
          <w:szCs w:val="24"/>
          <w:lang w:val="en"/>
        </w:rPr>
        <w:t>Ya</w:t>
      </w:r>
      <w:proofErr w:type="spellEnd"/>
      <w:r w:rsidRPr="0026194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61948">
        <w:rPr>
          <w:rFonts w:ascii="Times New Roman" w:hAnsi="Times New Roman" w:cs="Times New Roman"/>
          <w:b/>
          <w:sz w:val="24"/>
          <w:szCs w:val="24"/>
          <w:lang w:val="en"/>
        </w:rPr>
        <w:t>Boldyrev</w:t>
      </w:r>
      <w:r w:rsidRPr="00261948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</w:p>
    <w:p w14:paraId="3642395D" w14:textId="77777777" w:rsidR="004664C1" w:rsidRPr="00261948" w:rsidRDefault="004664C1" w:rsidP="004664C1">
      <w:pPr>
        <w:spacing w:after="0" w:line="360" w:lineRule="auto"/>
        <w:ind w:firstLine="851"/>
        <w:jc w:val="righ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61948">
        <w:rPr>
          <w:rFonts w:ascii="Times New Roman" w:hAnsi="Times New Roman" w:cs="Times New Roman"/>
          <w:i/>
          <w:iCs/>
          <w:sz w:val="24"/>
          <w:szCs w:val="24"/>
          <w:lang w:val="en-US"/>
        </w:rPr>
        <w:t>Peter the Great St. Petersburg Polytechnic University,</w:t>
      </w:r>
    </w:p>
    <w:p w14:paraId="259F7E67" w14:textId="77777777" w:rsidR="004664C1" w:rsidRPr="00261948" w:rsidRDefault="004664C1" w:rsidP="004664C1">
      <w:pPr>
        <w:spacing w:after="0" w:line="360" w:lineRule="auto"/>
        <w:ind w:firstLine="851"/>
        <w:jc w:val="righ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6194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(Saint-Petersburg, Russia) </w:t>
      </w:r>
    </w:p>
    <w:p w14:paraId="72C0F22F" w14:textId="77777777" w:rsidR="004664C1" w:rsidRPr="00261948" w:rsidRDefault="004664C1" w:rsidP="004664C1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1948">
        <w:rPr>
          <w:rFonts w:ascii="Times New Roman" w:hAnsi="Times New Roman" w:cs="Times New Roman"/>
          <w:b/>
          <w:sz w:val="24"/>
          <w:szCs w:val="24"/>
        </w:rPr>
        <w:t>О</w:t>
      </w:r>
      <w:r w:rsidRPr="0026194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261948">
        <w:rPr>
          <w:rFonts w:ascii="Times New Roman" w:hAnsi="Times New Roman" w:cs="Times New Roman"/>
          <w:b/>
          <w:sz w:val="24"/>
          <w:szCs w:val="24"/>
        </w:rPr>
        <w:t>А</w:t>
      </w:r>
      <w:r w:rsidRPr="002619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261948">
        <w:rPr>
          <w:rFonts w:ascii="Times New Roman" w:hAnsi="Times New Roman" w:cs="Times New Roman"/>
          <w:b/>
          <w:sz w:val="24"/>
          <w:szCs w:val="24"/>
        </w:rPr>
        <w:t>Картавенко</w:t>
      </w:r>
      <w:proofErr w:type="spellEnd"/>
      <w:r w:rsidRPr="00261948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</w:p>
    <w:p w14:paraId="6F17DAD3" w14:textId="77777777" w:rsidR="004664C1" w:rsidRPr="00261948" w:rsidRDefault="004664C1" w:rsidP="004664C1">
      <w:pPr>
        <w:shd w:val="clear" w:color="auto" w:fill="FFFFFF"/>
        <w:spacing w:after="0" w:line="360" w:lineRule="auto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26194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Санкт-Петербургский политехнический университет Петра Великого</w:t>
      </w:r>
    </w:p>
    <w:p w14:paraId="0132C445" w14:textId="77777777" w:rsidR="004664C1" w:rsidRPr="00261948" w:rsidRDefault="004664C1" w:rsidP="004664C1">
      <w:pPr>
        <w:shd w:val="clear" w:color="auto" w:fill="FFFFFF"/>
        <w:spacing w:after="0" w:line="36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619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(Санкт-Петербург, Россия)</w:t>
      </w:r>
    </w:p>
    <w:p w14:paraId="13A04909" w14:textId="77777777" w:rsidR="004664C1" w:rsidRPr="00261948" w:rsidRDefault="004664C1" w:rsidP="004664C1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1948">
        <w:rPr>
          <w:rFonts w:ascii="Times New Roman" w:hAnsi="Times New Roman" w:cs="Times New Roman"/>
          <w:b/>
          <w:sz w:val="24"/>
          <w:szCs w:val="24"/>
          <w:lang w:val="en"/>
        </w:rPr>
        <w:t>O</w:t>
      </w:r>
      <w:r w:rsidRPr="00261948">
        <w:rPr>
          <w:rFonts w:ascii="Times New Roman" w:hAnsi="Times New Roman" w:cs="Times New Roman"/>
          <w:b/>
          <w:sz w:val="24"/>
          <w:szCs w:val="24"/>
        </w:rPr>
        <w:t>.</w:t>
      </w:r>
      <w:r w:rsidRPr="00261948">
        <w:rPr>
          <w:rFonts w:ascii="Times New Roman" w:hAnsi="Times New Roman" w:cs="Times New Roman"/>
          <w:b/>
          <w:sz w:val="24"/>
          <w:szCs w:val="24"/>
          <w:lang w:val="en"/>
        </w:rPr>
        <w:t>A</w:t>
      </w:r>
      <w:r w:rsidRPr="0026194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61948">
        <w:rPr>
          <w:rFonts w:ascii="Times New Roman" w:hAnsi="Times New Roman" w:cs="Times New Roman"/>
          <w:b/>
          <w:sz w:val="24"/>
          <w:szCs w:val="24"/>
          <w:lang w:val="en"/>
        </w:rPr>
        <w:t>Kartavenko</w:t>
      </w:r>
      <w:proofErr w:type="spellEnd"/>
      <w:r w:rsidRPr="00261948">
        <w:rPr>
          <w:rFonts w:ascii="Times New Roman" w:hAnsi="Times New Roman" w:cs="Times New Roman"/>
          <w:b/>
          <w:sz w:val="24"/>
          <w:szCs w:val="24"/>
        </w:rPr>
        <w:t>,</w:t>
      </w:r>
    </w:p>
    <w:p w14:paraId="071E9A11" w14:textId="77777777" w:rsidR="004664C1" w:rsidRPr="00261948" w:rsidRDefault="004664C1" w:rsidP="004664C1">
      <w:pPr>
        <w:spacing w:after="0" w:line="360" w:lineRule="auto"/>
        <w:ind w:firstLine="851"/>
        <w:jc w:val="righ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61948">
        <w:rPr>
          <w:rFonts w:ascii="Times New Roman" w:hAnsi="Times New Roman" w:cs="Times New Roman"/>
          <w:i/>
          <w:iCs/>
          <w:sz w:val="24"/>
          <w:szCs w:val="24"/>
          <w:lang w:val="en-US"/>
        </w:rPr>
        <w:t>Peter the Great St. Petersburg Polytechnic University,</w:t>
      </w:r>
    </w:p>
    <w:p w14:paraId="3C093B35" w14:textId="77777777" w:rsidR="004664C1" w:rsidRPr="00261948" w:rsidRDefault="004664C1" w:rsidP="004664C1">
      <w:pPr>
        <w:spacing w:after="0" w:line="360" w:lineRule="auto"/>
        <w:ind w:firstLine="851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61948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261948">
        <w:rPr>
          <w:rFonts w:ascii="Times New Roman" w:hAnsi="Times New Roman" w:cs="Times New Roman"/>
          <w:i/>
          <w:iCs/>
          <w:sz w:val="24"/>
          <w:szCs w:val="24"/>
          <w:lang w:val="en-US"/>
        </w:rPr>
        <w:t>Saint</w:t>
      </w:r>
      <w:r w:rsidRPr="00261948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261948">
        <w:rPr>
          <w:rFonts w:ascii="Times New Roman" w:hAnsi="Times New Roman" w:cs="Times New Roman"/>
          <w:i/>
          <w:iCs/>
          <w:sz w:val="24"/>
          <w:szCs w:val="24"/>
          <w:lang w:val="en-US"/>
        </w:rPr>
        <w:t>Petersburg</w:t>
      </w:r>
      <w:r w:rsidRPr="0026194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61948">
        <w:rPr>
          <w:rFonts w:ascii="Times New Roman" w:hAnsi="Times New Roman" w:cs="Times New Roman"/>
          <w:i/>
          <w:iCs/>
          <w:sz w:val="24"/>
          <w:szCs w:val="24"/>
          <w:lang w:val="en-US"/>
        </w:rPr>
        <w:t>Russia</w:t>
      </w:r>
      <w:r w:rsidRPr="00261948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</w:p>
    <w:p w14:paraId="493124DA" w14:textId="77777777" w:rsidR="004664C1" w:rsidRPr="00261948" w:rsidRDefault="004664C1" w:rsidP="004664C1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F9103" w14:textId="77777777" w:rsidR="004664C1" w:rsidRPr="00261948" w:rsidRDefault="004664C1" w:rsidP="004664C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61948">
        <w:rPr>
          <w:rFonts w:ascii="Times New Roman" w:hAnsi="Times New Roman" w:cs="Times New Roman"/>
          <w:i/>
          <w:color w:val="000000"/>
        </w:rPr>
        <w:t xml:space="preserve">Аннотация. </w:t>
      </w:r>
      <w:r w:rsidRPr="00261948">
        <w:rPr>
          <w:rFonts w:ascii="Times New Roman" w:hAnsi="Times New Roman" w:cs="Times New Roman"/>
        </w:rPr>
        <w:t xml:space="preserve">В статье рассматривается взаимоотношение и связь двух доминирующих на сегодня понятий - экономика знаний и цифровая экономика. Для понимания становления каждого из них рассматривается историческая ретроспектива и проводится соответствующий анализ развития каждого из понятий. </w:t>
      </w:r>
    </w:p>
    <w:p w14:paraId="564B2DC7" w14:textId="77777777" w:rsidR="004664C1" w:rsidRPr="00261948" w:rsidRDefault="004664C1" w:rsidP="004664C1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261948">
        <w:rPr>
          <w:rFonts w:ascii="Times New Roman" w:hAnsi="Times New Roman" w:cs="Times New Roman"/>
          <w:i/>
          <w:color w:val="000000"/>
          <w:lang w:val="en-US"/>
        </w:rPr>
        <w:t xml:space="preserve">Abstract. </w:t>
      </w:r>
      <w:r w:rsidRPr="00261948">
        <w:rPr>
          <w:rFonts w:ascii="Times New Roman" w:hAnsi="Times New Roman" w:cs="Times New Roman"/>
          <w:lang w:val="en-US"/>
        </w:rPr>
        <w:t xml:space="preserve">The paper considers correlations between two dominating concepts – knowledge economy and digital economy. In order to comprehend evolution of each concept, the authors analyze each of them from a historical perspective. </w:t>
      </w:r>
    </w:p>
    <w:p w14:paraId="1D2817B7" w14:textId="77777777" w:rsidR="004664C1" w:rsidRPr="00261948" w:rsidRDefault="004664C1" w:rsidP="004664C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61948">
        <w:rPr>
          <w:rFonts w:ascii="Times New Roman" w:hAnsi="Times New Roman" w:cs="Times New Roman"/>
          <w:i/>
        </w:rPr>
        <w:t>Ключевые слова:</w:t>
      </w:r>
      <w:r w:rsidRPr="00261948">
        <w:rPr>
          <w:rFonts w:ascii="Times New Roman" w:hAnsi="Times New Roman" w:cs="Times New Roman"/>
        </w:rPr>
        <w:t xml:space="preserve"> экономика знаний, цифровая экономика, фундаментальные знания, передовые технологии, математическое моделирование.</w:t>
      </w:r>
    </w:p>
    <w:p w14:paraId="26229AF4" w14:textId="77777777" w:rsidR="004664C1" w:rsidRPr="00261948" w:rsidRDefault="004664C1" w:rsidP="004664C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lang w:val="en-US"/>
        </w:rPr>
      </w:pPr>
      <w:r w:rsidRPr="00261948">
        <w:rPr>
          <w:rFonts w:ascii="Times New Roman" w:hAnsi="Times New Roman" w:cs="Times New Roman"/>
          <w:i/>
          <w:lang w:val="en"/>
        </w:rPr>
        <w:t>Keywords:</w:t>
      </w:r>
      <w:r w:rsidRPr="00261948">
        <w:rPr>
          <w:rFonts w:ascii="Times New Roman" w:hAnsi="Times New Roman" w:cs="Times New Roman"/>
          <w:lang w:val="en"/>
        </w:rPr>
        <w:t xml:space="preserve"> economy of knowledge, digital economy, fundamental knowledge, advanced technologies</w:t>
      </w:r>
      <w:r w:rsidRPr="00261948">
        <w:rPr>
          <w:rFonts w:ascii="Times New Roman" w:hAnsi="Times New Roman" w:cs="Times New Roman"/>
          <w:lang w:val="en-US"/>
        </w:rPr>
        <w:t xml:space="preserve">, </w:t>
      </w:r>
      <w:r w:rsidRPr="00261948">
        <w:rPr>
          <w:rFonts w:ascii="Times New Roman" w:hAnsi="Times New Roman" w:cs="Times New Roman"/>
          <w:lang w:val="en"/>
        </w:rPr>
        <w:t>mathematical modeling</w:t>
      </w:r>
      <w:r w:rsidRPr="00261948">
        <w:rPr>
          <w:rFonts w:ascii="Times New Roman" w:hAnsi="Times New Roman" w:cs="Times New Roman"/>
          <w:lang w:val="en-US"/>
        </w:rPr>
        <w:t>.</w:t>
      </w:r>
    </w:p>
    <w:p w14:paraId="189F4375" w14:textId="77777777" w:rsidR="004664C1" w:rsidRPr="00261948" w:rsidRDefault="004664C1" w:rsidP="004664C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0EB978D" w14:textId="77777777" w:rsidR="004664C1" w:rsidRPr="00261948" w:rsidRDefault="004664C1" w:rsidP="004664C1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61948">
        <w:rPr>
          <w:rFonts w:ascii="Times New Roman" w:hAnsi="Times New Roman" w:cs="Times New Roman"/>
          <w:sz w:val="24"/>
          <w:szCs w:val="24"/>
        </w:rPr>
        <w:t>Текст. Экономики знаний</w:t>
      </w:r>
      <w:r w:rsidRPr="002619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194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2619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1948">
        <w:rPr>
          <w:rFonts w:ascii="Times New Roman" w:hAnsi="Times New Roman" w:cs="Times New Roman"/>
          <w:sz w:val="24"/>
          <w:szCs w:val="24"/>
        </w:rPr>
        <w:t xml:space="preserve">тип экономики, ключевым фактором развития которой являются знания, сосредоточенные в человеческом (комплексная </w:t>
      </w:r>
      <w:proofErr w:type="gramStart"/>
      <w:r w:rsidRPr="00261948">
        <w:rPr>
          <w:rFonts w:ascii="Times New Roman" w:eastAsia="TimesNewRomanPSMT" w:hAnsi="Times New Roman" w:cs="Times New Roman"/>
          <w:sz w:val="24"/>
          <w:szCs w:val="24"/>
        </w:rPr>
        <w:t>система: ….</w:t>
      </w:r>
      <w:proofErr w:type="gramEnd"/>
      <w:r w:rsidRPr="00261948">
        <w:rPr>
          <w:rFonts w:ascii="Times New Roman" w:eastAsia="TimesNewRomanPSMT" w:hAnsi="Times New Roman" w:cs="Times New Roman"/>
          <w:sz w:val="24"/>
          <w:szCs w:val="24"/>
        </w:rPr>
        <w:t>.)</w:t>
      </w:r>
      <w:r w:rsidRPr="00261948">
        <w:rPr>
          <w:rFonts w:ascii="Times New Roman" w:hAnsi="Times New Roman" w:cs="Times New Roman"/>
          <w:sz w:val="24"/>
          <w:szCs w:val="24"/>
        </w:rPr>
        <w:t xml:space="preserve"> [1; 2].</w:t>
      </w:r>
      <w:r w:rsidRPr="0026194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14:paraId="5921D0F7" w14:textId="77777777" w:rsidR="004664C1" w:rsidRPr="00261948" w:rsidRDefault="004664C1" w:rsidP="004664C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5A7E48" w14:textId="77777777" w:rsidR="004664C1" w:rsidRPr="00261948" w:rsidRDefault="004664C1" w:rsidP="004664C1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</w:rPr>
      </w:pPr>
      <w:r w:rsidRPr="00261948">
        <w:rPr>
          <w:rFonts w:ascii="Times New Roman" w:hAnsi="Times New Roman" w:cs="Times New Roman"/>
          <w:bCs/>
        </w:rPr>
        <w:t>БИБЛИОГРАФИЧЕСКИЙ СПИСОК:</w:t>
      </w:r>
    </w:p>
    <w:p w14:paraId="07AB4EE0" w14:textId="77777777" w:rsidR="004664C1" w:rsidRPr="00261948" w:rsidRDefault="004664C1" w:rsidP="004664C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261948">
        <w:rPr>
          <w:rFonts w:ascii="Times New Roman" w:eastAsia="MS Mincho" w:hAnsi="Times New Roman" w:cs="Times New Roman"/>
        </w:rPr>
        <w:t xml:space="preserve">Болдырев Ю.Я., Боровков А.И., Глухов В.В. Интегрированные информационные технологии инженерного и экономического анализа// Тез. </w:t>
      </w:r>
      <w:proofErr w:type="spellStart"/>
      <w:r w:rsidRPr="00261948">
        <w:rPr>
          <w:rFonts w:ascii="Times New Roman" w:eastAsia="MS Mincho" w:hAnsi="Times New Roman" w:cs="Times New Roman"/>
        </w:rPr>
        <w:t>докл</w:t>
      </w:r>
      <w:proofErr w:type="spellEnd"/>
      <w:r w:rsidRPr="00261948">
        <w:rPr>
          <w:rFonts w:ascii="Times New Roman" w:eastAsia="MS Mincho" w:hAnsi="Times New Roman" w:cs="Times New Roman"/>
        </w:rPr>
        <w:t>. Всероссийской конференции «Интеграция науки и высшего образования России». Самара, Казань. 2001. Ч. 2. С. 139 - 141.</w:t>
      </w:r>
    </w:p>
    <w:p w14:paraId="51FD9C20" w14:textId="77777777" w:rsidR="004664C1" w:rsidRPr="00261948" w:rsidRDefault="004664C1" w:rsidP="004664C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261948">
        <w:rPr>
          <w:rFonts w:ascii="Times New Roman" w:hAnsi="Times New Roman" w:cs="Times New Roman"/>
        </w:rPr>
        <w:t xml:space="preserve">Самарский А.А., Михайлов А.П. Математическое моделирование: Идеи. Методы. Примеры. М.: </w:t>
      </w:r>
      <w:proofErr w:type="spellStart"/>
      <w:r w:rsidRPr="00261948">
        <w:rPr>
          <w:rFonts w:ascii="Times New Roman" w:hAnsi="Times New Roman" w:cs="Times New Roman"/>
        </w:rPr>
        <w:t>Физматлит</w:t>
      </w:r>
      <w:proofErr w:type="spellEnd"/>
      <w:r w:rsidRPr="00261948">
        <w:rPr>
          <w:rFonts w:ascii="Times New Roman" w:hAnsi="Times New Roman" w:cs="Times New Roman"/>
        </w:rPr>
        <w:t>, 2001. 320 с. ISBN 5-9221-0120-Х.</w:t>
      </w:r>
    </w:p>
    <w:p w14:paraId="095B582C" w14:textId="77777777" w:rsidR="004664C1" w:rsidRPr="00261948" w:rsidRDefault="004664C1" w:rsidP="004664C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261948">
        <w:rPr>
          <w:rFonts w:ascii="Times New Roman" w:eastAsia="Calibri" w:hAnsi="Times New Roman" w:cs="Times New Roman"/>
          <w:color w:val="202122"/>
          <w:shd w:val="clear" w:color="auto" w:fill="FFFFFF"/>
        </w:rPr>
        <w:t>Олдос</w:t>
      </w:r>
      <w:proofErr w:type="spellEnd"/>
      <w:r w:rsidRPr="00261948">
        <w:rPr>
          <w:rFonts w:ascii="Times New Roman" w:eastAsia="Calibri" w:hAnsi="Times New Roman" w:cs="Times New Roman"/>
          <w:color w:val="202122"/>
          <w:shd w:val="clear" w:color="auto" w:fill="FFFFFF"/>
        </w:rPr>
        <w:t xml:space="preserve"> Хаксли: эволюция творчества: монография.</w:t>
      </w:r>
      <w:r w:rsidRPr="00261948">
        <w:rPr>
          <w:rFonts w:ascii="Times New Roman" w:eastAsia="Calibri" w:hAnsi="Times New Roman" w:cs="Times New Roman"/>
        </w:rPr>
        <w:t xml:space="preserve"> </w:t>
      </w:r>
      <w:r w:rsidRPr="00261948">
        <w:rPr>
          <w:rFonts w:ascii="Times New Roman" w:eastAsia="Calibri" w:hAnsi="Times New Roman" w:cs="Times New Roman"/>
          <w:color w:val="202122"/>
          <w:shd w:val="clear" w:color="auto" w:fill="FFFFFF"/>
        </w:rPr>
        <w:t>3-е изд., стер.</w:t>
      </w:r>
      <w:r w:rsidRPr="00261948">
        <w:rPr>
          <w:rFonts w:ascii="Times New Roman" w:eastAsia="Calibri" w:hAnsi="Times New Roman" w:cs="Times New Roman"/>
        </w:rPr>
        <w:t xml:space="preserve"> </w:t>
      </w:r>
      <w:r w:rsidRPr="00261948">
        <w:rPr>
          <w:rFonts w:ascii="Times New Roman" w:eastAsia="Calibri" w:hAnsi="Times New Roman" w:cs="Times New Roman"/>
          <w:color w:val="202122"/>
          <w:shd w:val="clear" w:color="auto" w:fill="FFFFFF"/>
        </w:rPr>
        <w:t>М.: ФЛИНТА, 2017.</w:t>
      </w:r>
      <w:r w:rsidRPr="00261948">
        <w:rPr>
          <w:rFonts w:ascii="Times New Roman" w:eastAsia="Calibri" w:hAnsi="Times New Roman" w:cs="Times New Roman"/>
        </w:rPr>
        <w:t xml:space="preserve"> </w:t>
      </w:r>
      <w:r w:rsidRPr="00261948">
        <w:rPr>
          <w:rFonts w:ascii="Times New Roman" w:eastAsia="Calibri" w:hAnsi="Times New Roman" w:cs="Times New Roman"/>
          <w:color w:val="202122"/>
          <w:shd w:val="clear" w:color="auto" w:fill="FFFFFF"/>
        </w:rPr>
        <w:t>448 с.</w:t>
      </w:r>
    </w:p>
    <w:p w14:paraId="1052585E" w14:textId="77777777" w:rsidR="004664C1" w:rsidRPr="00261948" w:rsidRDefault="004664C1" w:rsidP="004664C1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261948">
        <w:rPr>
          <w:rFonts w:ascii="Times New Roman" w:eastAsia="Calibri" w:hAnsi="Times New Roman" w:cs="Times New Roman"/>
        </w:rPr>
        <w:t>Шевченко В.Э. Теоретические основы визуальной коммуникации// Вопросы журналистики, педагогики, языкознания. 2013. № 20 (163). URL: https://cyberleninka.ru/article/n/teoreticheskie-osnovy-vizualnoy-kommunikatsii (дата обращения: 27.04.2023).</w:t>
      </w:r>
    </w:p>
    <w:p w14:paraId="4214D375" w14:textId="77777777" w:rsidR="004664C1" w:rsidRPr="00261948" w:rsidRDefault="004664C1" w:rsidP="004664C1">
      <w:pPr>
        <w:spacing w:after="0" w:line="360" w:lineRule="auto"/>
        <w:ind w:left="709"/>
        <w:jc w:val="both"/>
        <w:rPr>
          <w:rFonts w:ascii="Times New Roman" w:hAnsi="Times New Roman" w:cs="Times New Roman"/>
        </w:rPr>
      </w:pPr>
    </w:p>
    <w:p w14:paraId="34010A05" w14:textId="77777777" w:rsidR="004664C1" w:rsidRPr="00261948" w:rsidRDefault="004664C1" w:rsidP="004664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6EA257A" w14:textId="77777777" w:rsidR="004664C1" w:rsidRPr="00261948" w:rsidRDefault="004664C1" w:rsidP="004664C1">
      <w:pPr>
        <w:spacing w:after="0" w:line="360" w:lineRule="auto"/>
        <w:rPr>
          <w:rFonts w:ascii="Times New Roman" w:hAnsi="Times New Roman" w:cs="Times New Roman"/>
        </w:rPr>
      </w:pPr>
      <w:r w:rsidRPr="00261948">
        <w:rPr>
          <w:rFonts w:ascii="Times New Roman" w:hAnsi="Times New Roman" w:cs="Times New Roman"/>
        </w:rPr>
        <w:t>Авторская справка</w:t>
      </w:r>
    </w:p>
    <w:p w14:paraId="7FAC93FB" w14:textId="77777777" w:rsidR="004664C1" w:rsidRPr="00261948" w:rsidRDefault="004664C1" w:rsidP="004664C1">
      <w:pPr>
        <w:spacing w:after="0" w:line="360" w:lineRule="auto"/>
        <w:ind w:firstLine="737"/>
        <w:jc w:val="both"/>
        <w:rPr>
          <w:rFonts w:ascii="Times New Roman" w:eastAsia="Arial Unicode MS" w:hAnsi="Times New Roman" w:cs="Times New Roman"/>
          <w:color w:val="00000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261948">
        <w:rPr>
          <w:rFonts w:ascii="Times New Roman" w:hAnsi="Times New Roman" w:cs="Times New Roman"/>
          <w:b/>
          <w:bCs/>
        </w:rPr>
        <w:t xml:space="preserve">Иванова Светлана Сергеевна, </w:t>
      </w:r>
      <w:r w:rsidRPr="00261948">
        <w:rPr>
          <w:rFonts w:ascii="Times New Roman" w:hAnsi="Times New Roman" w:cs="Times New Roman"/>
        </w:rPr>
        <w:t xml:space="preserve">кандидат культурологии, доцент Высшей школы общественных наук, Факультета журналистики Санкт-Петербургский политехнический университет Петра Великого, </w:t>
      </w:r>
      <w:r w:rsidRPr="00261948">
        <w:rPr>
          <w:rFonts w:ascii="Times New Roman" w:eastAsia="Arial Unicode MS" w:hAnsi="Times New Roman" w:cs="Times New Roman"/>
          <w:color w:val="00000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(Санкт-Петербург, Россия).</w:t>
      </w:r>
    </w:p>
    <w:p w14:paraId="1AB5FC25" w14:textId="77777777" w:rsidR="004664C1" w:rsidRPr="00261948" w:rsidRDefault="004664C1" w:rsidP="004664C1">
      <w:pPr>
        <w:spacing w:after="0" w:line="360" w:lineRule="auto"/>
        <w:ind w:firstLine="737"/>
        <w:jc w:val="both"/>
        <w:rPr>
          <w:rFonts w:ascii="Times New Roman" w:hAnsi="Times New Roman" w:cs="Times New Roman"/>
        </w:rPr>
      </w:pPr>
      <w:r w:rsidRPr="00261948">
        <w:rPr>
          <w:rFonts w:ascii="Times New Roman" w:eastAsia="Arial Unicode MS" w:hAnsi="Times New Roman" w:cs="Times New Roman"/>
          <w:color w:val="00000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Контакты: </w:t>
      </w:r>
      <w:r w:rsidRPr="00261948">
        <w:rPr>
          <w:rFonts w:ascii="Times New Roman" w:hAnsi="Times New Roman" w:cs="Times New Roman"/>
        </w:rPr>
        <w:t xml:space="preserve"> </w:t>
      </w:r>
      <w:hyperlink r:id="rId5" w:history="1">
        <w:r w:rsidRPr="00261948">
          <w:rPr>
            <w:rStyle w:val="a3"/>
            <w:rFonts w:ascii="Times New Roman" w:eastAsiaTheme="majorEastAsia" w:hAnsi="Times New Roman" w:cs="Times New Roman"/>
            <w:lang w:val="en-US"/>
          </w:rPr>
          <w:t>z</w:t>
        </w:r>
        <w:r w:rsidRPr="00261948">
          <w:rPr>
            <w:rStyle w:val="a3"/>
            <w:rFonts w:ascii="Times New Roman" w:eastAsiaTheme="majorEastAsia" w:hAnsi="Times New Roman" w:cs="Times New Roman"/>
          </w:rPr>
          <w:t>…</w:t>
        </w:r>
        <w:r w:rsidRPr="00261948">
          <w:rPr>
            <w:rStyle w:val="a3"/>
            <w:rFonts w:ascii="Times New Roman" w:eastAsiaTheme="majorEastAsia" w:hAnsi="Times New Roman" w:cs="Times New Roman"/>
            <w:lang w:val="en-US"/>
          </w:rPr>
          <w:t>pra</w:t>
        </w:r>
        <w:r w:rsidRPr="00261948">
          <w:rPr>
            <w:rStyle w:val="a3"/>
            <w:rFonts w:ascii="Times New Roman" w:eastAsiaTheme="majorEastAsia" w:hAnsi="Times New Roman" w:cs="Times New Roman"/>
          </w:rPr>
          <w:t>@</w:t>
        </w:r>
        <w:r w:rsidRPr="00261948">
          <w:rPr>
            <w:rStyle w:val="a3"/>
            <w:rFonts w:ascii="Times New Roman" w:eastAsiaTheme="majorEastAsia" w:hAnsi="Times New Roman" w:cs="Times New Roman"/>
            <w:lang w:val="en-US"/>
          </w:rPr>
          <w:t>mail</w:t>
        </w:r>
        <w:r w:rsidRPr="00261948">
          <w:rPr>
            <w:rStyle w:val="a3"/>
            <w:rFonts w:ascii="Times New Roman" w:eastAsiaTheme="majorEastAsia" w:hAnsi="Times New Roman" w:cs="Times New Roman"/>
          </w:rPr>
          <w:t>.</w:t>
        </w:r>
        <w:proofErr w:type="spellStart"/>
        <w:r w:rsidRPr="00261948">
          <w:rPr>
            <w:rStyle w:val="a3"/>
            <w:rFonts w:ascii="Times New Roman" w:eastAsiaTheme="majorEastAsia" w:hAnsi="Times New Roman" w:cs="Times New Roman"/>
            <w:lang w:val="en-US"/>
          </w:rPr>
          <w:t>ru</w:t>
        </w:r>
        <w:proofErr w:type="spellEnd"/>
      </w:hyperlink>
    </w:p>
    <w:p w14:paraId="5296E9F0" w14:textId="77777777" w:rsidR="004664C1" w:rsidRPr="00261948" w:rsidRDefault="004664C1" w:rsidP="004664C1">
      <w:pPr>
        <w:spacing w:after="0" w:line="360" w:lineRule="auto"/>
        <w:rPr>
          <w:rFonts w:ascii="Times New Roman" w:hAnsi="Times New Roman" w:cs="Times New Roman"/>
        </w:rPr>
      </w:pPr>
    </w:p>
    <w:p w14:paraId="02997582" w14:textId="77777777" w:rsidR="004664C1" w:rsidRPr="00261948" w:rsidRDefault="004664C1" w:rsidP="004664C1">
      <w:pPr>
        <w:spacing w:after="0" w:line="360" w:lineRule="auto"/>
        <w:rPr>
          <w:rFonts w:ascii="Times New Roman" w:hAnsi="Times New Roman" w:cs="Times New Roman"/>
        </w:rPr>
      </w:pPr>
    </w:p>
    <w:p w14:paraId="543D9D1F" w14:textId="77777777" w:rsidR="004664C1" w:rsidRPr="00261948" w:rsidRDefault="004664C1" w:rsidP="004664C1">
      <w:pPr>
        <w:spacing w:after="0" w:line="360" w:lineRule="auto"/>
        <w:rPr>
          <w:rFonts w:ascii="Times New Roman" w:hAnsi="Times New Roman" w:cs="Times New Roman"/>
        </w:rPr>
      </w:pPr>
    </w:p>
    <w:p w14:paraId="5AC17E23" w14:textId="77777777" w:rsidR="004664C1" w:rsidRPr="00261948" w:rsidRDefault="004664C1" w:rsidP="004664C1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bCs/>
          <w:color w:val="1A1A1A"/>
          <w:sz w:val="24"/>
          <w:szCs w:val="24"/>
        </w:rPr>
      </w:pPr>
    </w:p>
    <w:p w14:paraId="4C10E752" w14:textId="77777777" w:rsidR="004664C1" w:rsidRPr="00261948" w:rsidRDefault="004664C1" w:rsidP="004664C1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bCs/>
          <w:color w:val="1A1A1A"/>
          <w:sz w:val="24"/>
          <w:szCs w:val="24"/>
        </w:rPr>
      </w:pPr>
      <w:r w:rsidRPr="00261948">
        <w:rPr>
          <w:rFonts w:ascii="Times New Roman" w:hAnsi="Times New Roman" w:cs="Times New Roman"/>
          <w:b/>
          <w:bCs/>
          <w:color w:val="1A1A1A"/>
          <w:sz w:val="24"/>
          <w:szCs w:val="24"/>
        </w:rPr>
        <w:t>Приложение 2</w:t>
      </w:r>
    </w:p>
    <w:p w14:paraId="3F871021" w14:textId="77777777" w:rsidR="004664C1" w:rsidRPr="00261948" w:rsidRDefault="004664C1" w:rsidP="004664C1">
      <w:pPr>
        <w:tabs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1948">
        <w:rPr>
          <w:rFonts w:ascii="Times New Roman" w:hAnsi="Times New Roman" w:cs="Times New Roman"/>
          <w:b/>
          <w:sz w:val="24"/>
          <w:szCs w:val="24"/>
        </w:rPr>
        <w:t>Образец оформления рекомендации к публикации</w:t>
      </w:r>
    </w:p>
    <w:p w14:paraId="3B828593" w14:textId="77777777" w:rsidR="004664C1" w:rsidRPr="00261948" w:rsidRDefault="004664C1" w:rsidP="004664C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4B2C1A" w14:textId="77777777" w:rsidR="004664C1" w:rsidRPr="00261948" w:rsidRDefault="004664C1" w:rsidP="004664C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948">
        <w:rPr>
          <w:rFonts w:ascii="Times New Roman" w:hAnsi="Times New Roman" w:cs="Times New Roman"/>
          <w:bCs/>
          <w:sz w:val="24"/>
          <w:szCs w:val="24"/>
        </w:rPr>
        <w:tab/>
      </w:r>
      <w:r w:rsidRPr="00261948">
        <w:rPr>
          <w:rFonts w:ascii="Times New Roman" w:hAnsi="Times New Roman" w:cs="Times New Roman"/>
          <w:b/>
          <w:sz w:val="24"/>
          <w:szCs w:val="24"/>
        </w:rPr>
        <w:t xml:space="preserve">Рекомендация научного руководителя к публикации статьи </w:t>
      </w:r>
    </w:p>
    <w:p w14:paraId="73E790CC" w14:textId="77777777" w:rsidR="004664C1" w:rsidRPr="00261948" w:rsidRDefault="004664C1" w:rsidP="004664C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1948">
        <w:rPr>
          <w:rFonts w:ascii="Times New Roman" w:hAnsi="Times New Roman" w:cs="Times New Roman"/>
          <w:bCs/>
          <w:sz w:val="24"/>
          <w:szCs w:val="24"/>
        </w:rPr>
        <w:tab/>
        <w:t>В оргкомитет XIX Всероссийской научно-практической конференции «Технологии PR и рекламы в современном обществе».</w:t>
      </w:r>
    </w:p>
    <w:p w14:paraId="15AADA86" w14:textId="77777777" w:rsidR="004664C1" w:rsidRPr="00261948" w:rsidRDefault="004664C1" w:rsidP="004664C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1948">
        <w:rPr>
          <w:rFonts w:ascii="Times New Roman" w:hAnsi="Times New Roman" w:cs="Times New Roman"/>
          <w:bCs/>
          <w:sz w:val="24"/>
          <w:szCs w:val="24"/>
        </w:rPr>
        <w:tab/>
        <w:t xml:space="preserve">Являясь научным руководителем Иванова Сергея Петровича, студента 3-го курса </w:t>
      </w:r>
      <w:proofErr w:type="spellStart"/>
      <w:r w:rsidRPr="00261948">
        <w:rPr>
          <w:rFonts w:ascii="Times New Roman" w:hAnsi="Times New Roman" w:cs="Times New Roman"/>
          <w:bCs/>
          <w:sz w:val="24"/>
          <w:szCs w:val="24"/>
        </w:rPr>
        <w:t>СПбПУ</w:t>
      </w:r>
      <w:proofErr w:type="spellEnd"/>
      <w:r w:rsidRPr="00261948">
        <w:rPr>
          <w:rFonts w:ascii="Times New Roman" w:hAnsi="Times New Roman" w:cs="Times New Roman"/>
          <w:bCs/>
          <w:sz w:val="24"/>
          <w:szCs w:val="24"/>
        </w:rPr>
        <w:t xml:space="preserve">, обучающегося по направлению подготовки «Издательское дело», рекомендую к публикации в сборнике материалов конференции его статью </w:t>
      </w:r>
      <w:proofErr w:type="gramStart"/>
      <w:r w:rsidRPr="00261948">
        <w:rPr>
          <w:rFonts w:ascii="Times New Roman" w:hAnsi="Times New Roman" w:cs="Times New Roman"/>
          <w:bCs/>
          <w:sz w:val="24"/>
          <w:szCs w:val="24"/>
        </w:rPr>
        <w:t>«….</w:t>
      </w:r>
      <w:proofErr w:type="gramEnd"/>
      <w:r w:rsidRPr="00261948">
        <w:rPr>
          <w:rFonts w:ascii="Times New Roman" w:hAnsi="Times New Roman" w:cs="Times New Roman"/>
          <w:bCs/>
          <w:sz w:val="24"/>
          <w:szCs w:val="24"/>
        </w:rPr>
        <w:t>», которая подготовлена студентом самостоятельно и отражает результаты проведенного исследования по проблеме….\ по теме ….</w:t>
      </w:r>
    </w:p>
    <w:p w14:paraId="568DF642" w14:textId="77777777" w:rsidR="004664C1" w:rsidRPr="00261948" w:rsidRDefault="004664C1" w:rsidP="004664C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1948">
        <w:rPr>
          <w:rFonts w:ascii="Times New Roman" w:hAnsi="Times New Roman" w:cs="Times New Roman"/>
          <w:bCs/>
          <w:sz w:val="24"/>
          <w:szCs w:val="24"/>
        </w:rPr>
        <w:t>(Подпись)</w:t>
      </w:r>
    </w:p>
    <w:p w14:paraId="1F2D28EE" w14:textId="77777777" w:rsidR="004664C1" w:rsidRPr="00261948" w:rsidRDefault="004664C1" w:rsidP="004664C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1948">
        <w:rPr>
          <w:rFonts w:ascii="Times New Roman" w:hAnsi="Times New Roman" w:cs="Times New Roman"/>
          <w:bCs/>
          <w:sz w:val="24"/>
          <w:szCs w:val="24"/>
        </w:rPr>
        <w:t xml:space="preserve">ФИО, </w:t>
      </w:r>
    </w:p>
    <w:p w14:paraId="2287FBF8" w14:textId="77777777" w:rsidR="004664C1" w:rsidRPr="00261948" w:rsidRDefault="004664C1" w:rsidP="004664C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1948">
        <w:rPr>
          <w:rFonts w:ascii="Times New Roman" w:hAnsi="Times New Roman" w:cs="Times New Roman"/>
          <w:bCs/>
          <w:sz w:val="24"/>
          <w:szCs w:val="24"/>
        </w:rPr>
        <w:t>Научная степень и звание,</w:t>
      </w:r>
    </w:p>
    <w:p w14:paraId="55DA13D6" w14:textId="2C2C2DEB" w:rsidR="004664C1" w:rsidRDefault="004664C1" w:rsidP="004664C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1948">
        <w:rPr>
          <w:rFonts w:ascii="Times New Roman" w:hAnsi="Times New Roman" w:cs="Times New Roman"/>
          <w:bCs/>
          <w:sz w:val="24"/>
          <w:szCs w:val="24"/>
        </w:rPr>
        <w:t>Место работы и должность</w:t>
      </w:r>
    </w:p>
    <w:p w14:paraId="35EA47F9" w14:textId="74734E7F" w:rsidR="00194093" w:rsidRPr="00261948" w:rsidRDefault="00194093" w:rsidP="004664C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1948">
        <w:rPr>
          <w:rFonts w:ascii="Times New Roman" w:eastAsia="Arial Unicode MS" w:hAnsi="Times New Roman" w:cs="Times New Roman"/>
          <w:color w:val="00000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Контакты:</w:t>
      </w:r>
    </w:p>
    <w:p w14:paraId="2A37E22B" w14:textId="77777777" w:rsidR="004664C1" w:rsidRPr="00FB5599" w:rsidRDefault="004664C1" w:rsidP="004664C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1948">
        <w:rPr>
          <w:rFonts w:ascii="Times New Roman" w:hAnsi="Times New Roman" w:cs="Times New Roman"/>
          <w:bCs/>
          <w:sz w:val="24"/>
          <w:szCs w:val="24"/>
        </w:rPr>
        <w:t>Дата</w:t>
      </w:r>
    </w:p>
    <w:p w14:paraId="3BB5B600" w14:textId="77777777" w:rsidR="004664C1" w:rsidRDefault="004664C1"/>
    <w:sectPr w:rsidR="0046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3348A"/>
    <w:multiLevelType w:val="hybridMultilevel"/>
    <w:tmpl w:val="FE603C10"/>
    <w:lvl w:ilvl="0" w:tplc="80D01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56FB9"/>
    <w:multiLevelType w:val="hybridMultilevel"/>
    <w:tmpl w:val="CB4A8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6F304F"/>
    <w:multiLevelType w:val="hybridMultilevel"/>
    <w:tmpl w:val="140ED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C1"/>
    <w:rsid w:val="00194093"/>
    <w:rsid w:val="004664C1"/>
    <w:rsid w:val="00C17A27"/>
    <w:rsid w:val="00FA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B008"/>
  <w15:chartTrackingRefBased/>
  <w15:docId w15:val="{0AF9E1A7-DDA2-44C4-8B33-FFDC534E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64C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66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..pr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763</Words>
  <Characters>5395</Characters>
  <Application>Microsoft Office Word</Application>
  <DocSecurity>0</DocSecurity>
  <Lines>99</Lines>
  <Paragraphs>20</Paragraphs>
  <ScaleCrop>false</ScaleCrop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Пивоваров</dc:creator>
  <cp:keywords/>
  <dc:description/>
  <cp:lastModifiedBy>Александр Пивоваров</cp:lastModifiedBy>
  <cp:revision>4</cp:revision>
  <dcterms:created xsi:type="dcterms:W3CDTF">2025-12-10T20:51:00Z</dcterms:created>
  <dcterms:modified xsi:type="dcterms:W3CDTF">2025-12-11T12:10:00Z</dcterms:modified>
</cp:coreProperties>
</file>